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F023C" w:rsidRDefault="003F023C" w:rsidP="003F023C">
      <w:pPr>
        <w:pStyle w:val="NoSpacing"/>
      </w:pPr>
      <w:r>
        <w:t>The Deaf-Blind Population:</w:t>
      </w:r>
    </w:p>
    <w:p w:rsidR="00E60A06" w:rsidRDefault="003F023C" w:rsidP="003F023C">
      <w:pPr>
        <w:pStyle w:val="NoSpacing"/>
      </w:pPr>
      <w:r>
        <w:t>To fully understand the impact when providing relay service, a short description of different vision and hearing loss will help clarify the issues facing the deaf-blind populat</w:t>
      </w:r>
      <w:r w:rsidR="00E60A06">
        <w:t xml:space="preserve">ion.  </w:t>
      </w:r>
      <w:r w:rsidR="002C6EB8">
        <w:t>While there is no</w:t>
      </w:r>
      <w:r>
        <w:t xml:space="preserve"> published statistic</w:t>
      </w:r>
      <w:r w:rsidR="002C6EB8">
        <w:t>s or survey</w:t>
      </w:r>
      <w:r>
        <w:t xml:space="preserve"> available</w:t>
      </w:r>
      <w:r w:rsidR="002C6EB8">
        <w:t xml:space="preserve"> to define the type of hearing losses</w:t>
      </w:r>
      <w:r>
        <w:t>, my information came mostly f</w:t>
      </w:r>
      <w:r w:rsidR="00E60A06">
        <w:t xml:space="preserve">rom service providers who provided services of any kind for the deaf-blind population.  </w:t>
      </w:r>
    </w:p>
    <w:p w:rsidR="007F6AC3" w:rsidRDefault="007F6AC3" w:rsidP="003F023C">
      <w:pPr>
        <w:pStyle w:val="NoSpacing"/>
      </w:pPr>
    </w:p>
    <w:p w:rsidR="007F6AC3" w:rsidRDefault="007F6AC3" w:rsidP="00B05223">
      <w:pPr>
        <w:pStyle w:val="NoSpacing"/>
      </w:pPr>
      <w:r>
        <w:t>What we do know is that the</w:t>
      </w:r>
      <w:r w:rsidR="00B05223">
        <w:t xml:space="preserve"> </w:t>
      </w:r>
      <w:proofErr w:type="spellStart"/>
      <w:r w:rsidR="00B05223">
        <w:t>entired</w:t>
      </w:r>
      <w:proofErr w:type="spellEnd"/>
      <w:r>
        <w:t xml:space="preserve"> deaf-blind population consist a variety of hearing and vision losses from totally dea</w:t>
      </w:r>
      <w:r w:rsidR="00A0563E">
        <w:t xml:space="preserve">f to hard of hearing  and being totally blind to low vision that cannot be corrected with glasses, surgery or any other ways.  Along with their hearing loss, there are a good number of people who are not yet legally blind but have the condition(s) that could lead to deaf-blindness as prescribed in the Helen Keller Act which can be found at </w:t>
      </w:r>
      <w:hyperlink r:id="rId6" w:history="1">
        <w:r w:rsidR="00A0563E" w:rsidRPr="009C1ADF">
          <w:rPr>
            <w:rStyle w:val="Hyperlink"/>
          </w:rPr>
          <w:t>http://uscode.house.gov/download/pls/29C21.txt</w:t>
        </w:r>
      </w:hyperlink>
      <w:r w:rsidR="00A0563E">
        <w:t xml:space="preserve">. </w:t>
      </w:r>
      <w:r w:rsidR="00B05223">
        <w:t xml:space="preserve"> A simple description without the legal and medical jargons can be found at </w:t>
      </w:r>
      <w:hyperlink r:id="rId7" w:history="1">
        <w:r w:rsidR="00B05223" w:rsidRPr="009C1ADF">
          <w:rPr>
            <w:rStyle w:val="Hyperlink"/>
          </w:rPr>
          <w:t>http://dbtt.org/what-is-a-deafblind-person-anyway/</w:t>
        </w:r>
      </w:hyperlink>
      <w:r w:rsidR="00B05223">
        <w:t xml:space="preserve">. </w:t>
      </w:r>
    </w:p>
    <w:p w:rsidR="00E60A06" w:rsidRDefault="00E60A06" w:rsidP="003F023C">
      <w:pPr>
        <w:pStyle w:val="NoSpacing"/>
      </w:pPr>
    </w:p>
    <w:p w:rsidR="003F023C" w:rsidRDefault="00A0563E" w:rsidP="003F023C">
      <w:pPr>
        <w:pStyle w:val="NoSpacing"/>
      </w:pPr>
      <w:r>
        <w:t>Without</w:t>
      </w:r>
      <w:r w:rsidR="00B05223">
        <w:t xml:space="preserve"> any research done on number of deaf-blind who are either hard of hearing or culturally deaf</w:t>
      </w:r>
      <w:r>
        <w:t>, i</w:t>
      </w:r>
      <w:r w:rsidR="00E60A06">
        <w:t xml:space="preserve">t’s generally agreed that the majority (estimated around 2/3) of the Deaf-Blind people are mostly hard of </w:t>
      </w:r>
      <w:r w:rsidR="007F6AC3">
        <w:t>hearing who function like a hearing person without knowing sign language</w:t>
      </w:r>
      <w:r w:rsidR="00E60A06">
        <w:t>.</w:t>
      </w:r>
      <w:r>
        <w:t xml:space="preserve"> </w:t>
      </w:r>
      <w:r w:rsidR="00B05223">
        <w:t xml:space="preserve">Along with some hearing and </w:t>
      </w:r>
      <w:r w:rsidR="007F6AC3">
        <w:t xml:space="preserve"> simple </w:t>
      </w:r>
      <w:r w:rsidR="00B05223">
        <w:t>amplification</w:t>
      </w:r>
      <w:r w:rsidR="007F6AC3">
        <w:t xml:space="preserve"> within t</w:t>
      </w:r>
      <w:r>
        <w:t xml:space="preserve">he phone or </w:t>
      </w:r>
      <w:r w:rsidR="007F6AC3">
        <w:t>hearing aid, a good number of these people were able to get by without using the relay service.</w:t>
      </w:r>
      <w:r w:rsidR="00E60A06">
        <w:t xml:space="preserve"> </w:t>
      </w:r>
      <w:r w:rsidR="005B04B2">
        <w:t xml:space="preserve"> </w:t>
      </w:r>
      <w:r w:rsidR="00E60A06">
        <w:t>This may include:</w:t>
      </w:r>
    </w:p>
    <w:p w:rsidR="00E60A06" w:rsidRDefault="00E60A06" w:rsidP="00E60A06">
      <w:pPr>
        <w:pStyle w:val="NoSpacing"/>
        <w:numPr>
          <w:ilvl w:val="0"/>
          <w:numId w:val="1"/>
        </w:numPr>
      </w:pPr>
      <w:r>
        <w:t>Senior Citizens whose hearing and vision degrading due to aging</w:t>
      </w:r>
    </w:p>
    <w:p w:rsidR="00E60A06" w:rsidRDefault="00E60A06" w:rsidP="00E60A06">
      <w:pPr>
        <w:pStyle w:val="NoSpacing"/>
        <w:numPr>
          <w:ilvl w:val="0"/>
          <w:numId w:val="1"/>
        </w:numPr>
      </w:pPr>
      <w:r>
        <w:t xml:space="preserve">Hearing blind </w:t>
      </w:r>
    </w:p>
    <w:p w:rsidR="00E60A06" w:rsidRDefault="00E60A06" w:rsidP="00E60A06">
      <w:pPr>
        <w:pStyle w:val="NoSpacing"/>
        <w:numPr>
          <w:ilvl w:val="0"/>
          <w:numId w:val="1"/>
        </w:numPr>
      </w:pPr>
      <w:r>
        <w:t>Hard of hearing whose vision has degraded</w:t>
      </w:r>
    </w:p>
    <w:p w:rsidR="00084B79" w:rsidRDefault="00084B79" w:rsidP="00E60A06">
      <w:pPr>
        <w:pStyle w:val="NoSpacing"/>
        <w:numPr>
          <w:ilvl w:val="0"/>
          <w:numId w:val="1"/>
        </w:numPr>
      </w:pPr>
      <w:r>
        <w:t>Deaf people who were main stream or attend an oral school environment</w:t>
      </w:r>
    </w:p>
    <w:p w:rsidR="00084B79" w:rsidRDefault="008C0859" w:rsidP="00E60A06">
      <w:pPr>
        <w:pStyle w:val="NoSpacing"/>
        <w:numPr>
          <w:ilvl w:val="0"/>
          <w:numId w:val="1"/>
        </w:numPr>
      </w:pPr>
      <w:r>
        <w:t>Trauma</w:t>
      </w:r>
      <w:r w:rsidR="00084B79">
        <w:t xml:space="preserve"> brain injury</w:t>
      </w:r>
    </w:p>
    <w:p w:rsidR="00E60A06" w:rsidRDefault="00E60A06" w:rsidP="00E60A06">
      <w:pPr>
        <w:pStyle w:val="NoSpacing"/>
      </w:pPr>
    </w:p>
    <w:p w:rsidR="00E60A06" w:rsidRDefault="00E60A06" w:rsidP="00E60A06">
      <w:pPr>
        <w:pStyle w:val="NoSpacing"/>
      </w:pPr>
      <w:r>
        <w:t>The other 1/3</w:t>
      </w:r>
      <w:r w:rsidR="005B04B2">
        <w:t xml:space="preserve"> of the people in the Deaf-Blind community</w:t>
      </w:r>
      <w:r w:rsidR="00084B79">
        <w:t xml:space="preserve"> </w:t>
      </w:r>
      <w:r w:rsidR="008C0859">
        <w:t>consists</w:t>
      </w:r>
      <w:r w:rsidR="00084B79">
        <w:t xml:space="preserve"> of</w:t>
      </w:r>
      <w:r>
        <w:t xml:space="preserve"> those who are primarily signers who prefer to use sign language as their primary communication mode.</w:t>
      </w:r>
      <w:r w:rsidR="005B04B2">
        <w:t xml:space="preserve"> </w:t>
      </w:r>
      <w:r w:rsidR="00084B79">
        <w:t xml:space="preserve"> Again people who are also blind or low vision apply.</w:t>
      </w:r>
      <w:r w:rsidR="005B04B2">
        <w:t xml:space="preserve"> This group may consist of</w:t>
      </w:r>
      <w:r w:rsidR="00084B79">
        <w:t xml:space="preserve"> those</w:t>
      </w:r>
      <w:r w:rsidR="005B04B2">
        <w:t>:</w:t>
      </w:r>
    </w:p>
    <w:p w:rsidR="005B04B2" w:rsidRDefault="00084B79" w:rsidP="005B04B2">
      <w:pPr>
        <w:pStyle w:val="NoSpacing"/>
        <w:numPr>
          <w:ilvl w:val="0"/>
          <w:numId w:val="2"/>
        </w:numPr>
      </w:pPr>
      <w:r>
        <w:t xml:space="preserve">Were </w:t>
      </w:r>
      <w:r w:rsidR="005B04B2">
        <w:t>born with the condition that lead to deaf-blindness (Usher Syndrome and rubella to name a few)</w:t>
      </w:r>
    </w:p>
    <w:p w:rsidR="005B04B2" w:rsidRDefault="005B04B2" w:rsidP="005B04B2">
      <w:pPr>
        <w:pStyle w:val="NoSpacing"/>
        <w:numPr>
          <w:ilvl w:val="0"/>
          <w:numId w:val="2"/>
        </w:numPr>
      </w:pPr>
      <w:r>
        <w:t>Culturally Deaf people whose vision are degrading  due to aging</w:t>
      </w:r>
    </w:p>
    <w:p w:rsidR="005B04B2" w:rsidRDefault="005B04B2" w:rsidP="005B04B2">
      <w:pPr>
        <w:pStyle w:val="NoSpacing"/>
        <w:numPr>
          <w:ilvl w:val="0"/>
          <w:numId w:val="2"/>
        </w:numPr>
      </w:pPr>
      <w:r>
        <w:t>Hard of hearing who prefer sign language as their communication preference</w:t>
      </w:r>
    </w:p>
    <w:p w:rsidR="005B04B2" w:rsidRDefault="00084B79" w:rsidP="005B04B2">
      <w:pPr>
        <w:pStyle w:val="NoSpacing"/>
        <w:numPr>
          <w:ilvl w:val="0"/>
          <w:numId w:val="2"/>
        </w:numPr>
      </w:pPr>
      <w:r>
        <w:t xml:space="preserve">With </w:t>
      </w:r>
      <w:r w:rsidR="008C0859">
        <w:t>trauma</w:t>
      </w:r>
      <w:r>
        <w:t xml:space="preserve"> Brain injury who choose sign language</w:t>
      </w:r>
    </w:p>
    <w:p w:rsidR="00084B79" w:rsidRDefault="00084B79" w:rsidP="00084B79">
      <w:pPr>
        <w:pStyle w:val="NoSpacing"/>
      </w:pPr>
    </w:p>
    <w:p w:rsidR="00084B79" w:rsidRDefault="00084B79" w:rsidP="00084B79">
      <w:pPr>
        <w:pStyle w:val="NoSpacing"/>
      </w:pPr>
      <w:r>
        <w:t>Both groups have similar issues as those who are Deaf of Hard of Hearing.  However there are also vision issues that have been address and issues that have not.</w:t>
      </w:r>
    </w:p>
    <w:p w:rsidR="003F023C" w:rsidRDefault="003F023C" w:rsidP="003F023C">
      <w:pPr>
        <w:pStyle w:val="NoSpacing"/>
      </w:pPr>
    </w:p>
    <w:p w:rsidR="00D6408C" w:rsidRDefault="003F023C" w:rsidP="003F023C">
      <w:pPr>
        <w:pStyle w:val="NoSpacing"/>
      </w:pPr>
      <w:r>
        <w:t>Video Relay Service</w:t>
      </w:r>
      <w:r w:rsidR="00084B79">
        <w:t>:</w:t>
      </w:r>
    </w:p>
    <w:p w:rsidR="00084B79" w:rsidRDefault="005217E0" w:rsidP="003F023C">
      <w:pPr>
        <w:pStyle w:val="NoSpacing"/>
      </w:pPr>
      <w:r>
        <w:t>For the deaf-blind who are signers and low vision, the Video Relay Service is the most popular relay service.  They share the common issues with those who are not deaf-blind.  At the same vision aspect of these people need to be address such as:</w:t>
      </w:r>
    </w:p>
    <w:p w:rsidR="005217E0" w:rsidRDefault="005217E0" w:rsidP="005217E0">
      <w:pPr>
        <w:pStyle w:val="NoSpacing"/>
        <w:numPr>
          <w:ilvl w:val="0"/>
          <w:numId w:val="3"/>
        </w:numPr>
      </w:pPr>
      <w:r>
        <w:t>Color contrast between the skin and clothes. For example light skin with dark clothes and vice versa)</w:t>
      </w:r>
    </w:p>
    <w:p w:rsidR="008C638D" w:rsidRDefault="005217E0" w:rsidP="008C638D">
      <w:pPr>
        <w:pStyle w:val="NoSpacing"/>
        <w:numPr>
          <w:ilvl w:val="0"/>
          <w:numId w:val="3"/>
        </w:numPr>
      </w:pPr>
      <w:r>
        <w:t>Difficulty in reading finger spelling</w:t>
      </w:r>
    </w:p>
    <w:p w:rsidR="005217E0" w:rsidRDefault="008C638D" w:rsidP="008C638D">
      <w:pPr>
        <w:pStyle w:val="NoSpacing"/>
        <w:numPr>
          <w:ilvl w:val="0"/>
          <w:numId w:val="3"/>
        </w:numPr>
      </w:pPr>
      <w:r>
        <w:t>Hard to see the other person that appears to</w:t>
      </w:r>
      <w:r w:rsidR="005217E0">
        <w:t xml:space="preserve"> blend in with</w:t>
      </w:r>
      <w:r>
        <w:t xml:space="preserve"> the background</w:t>
      </w:r>
    </w:p>
    <w:p w:rsidR="008C638D" w:rsidRDefault="008C638D" w:rsidP="008C638D">
      <w:pPr>
        <w:pStyle w:val="NoSpacing"/>
      </w:pPr>
    </w:p>
    <w:p w:rsidR="006B5610" w:rsidRDefault="006B5610" w:rsidP="008C638D">
      <w:pPr>
        <w:pStyle w:val="NoSpacing"/>
      </w:pPr>
      <w:r>
        <w:lastRenderedPageBreak/>
        <w:t xml:space="preserve">For </w:t>
      </w:r>
      <w:r w:rsidR="008C638D">
        <w:t>those who are totally blind</w:t>
      </w:r>
      <w:r w:rsidR="008C0859">
        <w:t xml:space="preserve"> or severely low vision</w:t>
      </w:r>
      <w:r w:rsidR="008C638D">
        <w:t>, there is no alternative service curr</w:t>
      </w:r>
      <w:r>
        <w:t>ent being provided, nationally.  Hawk Relay and the American Association of the Deaf-Blind (AADB) have filed separate petitions with the Federal Communication Commission</w:t>
      </w:r>
      <w:r w:rsidR="005B7165">
        <w:t xml:space="preserve"> (FCC)</w:t>
      </w:r>
      <w:r>
        <w:t xml:space="preserve"> to provide a service called Communication </w:t>
      </w:r>
      <w:r w:rsidR="008C0859">
        <w:t>Facilitators</w:t>
      </w:r>
      <w:r>
        <w:t xml:space="preserve"> (CFs).  The purpose of the CF service is to provide a third person to copy the signs from the screen and translated to the deaf-blind person’s preferred communication.  In turn the deaf-blind individual can respond back directly to the other parties in the phone conversation.  For more information, please see the two separate petitions:</w:t>
      </w:r>
    </w:p>
    <w:p w:rsidR="006B5610" w:rsidRDefault="006B5610" w:rsidP="008C638D">
      <w:pPr>
        <w:pStyle w:val="NoSpacing"/>
      </w:pPr>
      <w:r>
        <w:t>Hawk Relay –</w:t>
      </w:r>
      <w:r w:rsidR="005B7165">
        <w:t xml:space="preserve"> </w:t>
      </w:r>
      <w:hyperlink r:id="rId8" w:history="1">
        <w:r w:rsidR="008C0859" w:rsidRPr="009C1ADF">
          <w:rPr>
            <w:rStyle w:val="Hyperlink"/>
          </w:rPr>
          <w:t>http://apps.fcc.gov/ecfs/document/view?id=6519508215</w:t>
        </w:r>
      </w:hyperlink>
      <w:r w:rsidR="008C0859">
        <w:t xml:space="preserve"> </w:t>
      </w:r>
    </w:p>
    <w:p w:rsidR="006B5610" w:rsidRDefault="006B5610" w:rsidP="008C638D">
      <w:pPr>
        <w:pStyle w:val="NoSpacing"/>
      </w:pPr>
      <w:r>
        <w:t xml:space="preserve">AADB - </w:t>
      </w:r>
      <w:hyperlink r:id="rId9" w:history="1">
        <w:r w:rsidR="008C0859" w:rsidRPr="009C1ADF">
          <w:rPr>
            <w:rStyle w:val="Hyperlink"/>
          </w:rPr>
          <w:t>http://apps.fcc.gov/ecfs/document/view?id=7021237981</w:t>
        </w:r>
      </w:hyperlink>
      <w:r w:rsidR="008C0859">
        <w:t xml:space="preserve"> </w:t>
      </w:r>
    </w:p>
    <w:p w:rsidR="005B7165" w:rsidRDefault="005B7165" w:rsidP="008C638D">
      <w:pPr>
        <w:pStyle w:val="NoSpacing"/>
      </w:pPr>
    </w:p>
    <w:p w:rsidR="008C0859" w:rsidRDefault="00843485" w:rsidP="008C638D">
      <w:pPr>
        <w:pStyle w:val="NoSpacing"/>
      </w:pPr>
      <w:r>
        <w:t xml:space="preserve">Currently </w:t>
      </w:r>
      <w:r w:rsidR="006B5610">
        <w:t>one</w:t>
      </w:r>
      <w:r>
        <w:t xml:space="preserve"> state, Seattle, Washington, is </w:t>
      </w:r>
      <w:r w:rsidR="008C0859">
        <w:t>providing limited</w:t>
      </w:r>
      <w:r>
        <w:t xml:space="preserve"> CF service.  </w:t>
      </w:r>
      <w:r w:rsidR="008C0859">
        <w:t xml:space="preserve">For more information about the purpose of CFs, their roles and responsibilities and the service itself, can be found at </w:t>
      </w:r>
      <w:hyperlink r:id="rId10" w:history="1">
        <w:r w:rsidR="008C0859" w:rsidRPr="009C1ADF">
          <w:rPr>
            <w:rStyle w:val="Hyperlink"/>
          </w:rPr>
          <w:t>http://www.seattledbsc.org/services/servicesCFVC.php</w:t>
        </w:r>
      </w:hyperlink>
      <w:r w:rsidR="008C0859">
        <w:t xml:space="preserve"> </w:t>
      </w:r>
    </w:p>
    <w:p w:rsidR="008C0859" w:rsidRDefault="008C0859" w:rsidP="008C638D">
      <w:pPr>
        <w:pStyle w:val="NoSpacing"/>
      </w:pPr>
    </w:p>
    <w:p w:rsidR="008C638D" w:rsidRDefault="00843485" w:rsidP="008C638D">
      <w:pPr>
        <w:pStyle w:val="NoSpacing"/>
      </w:pPr>
      <w:r>
        <w:t xml:space="preserve">Another state Minnesota is </w:t>
      </w:r>
      <w:r w:rsidR="008C0859">
        <w:t xml:space="preserve">currently </w:t>
      </w:r>
      <w:r>
        <w:t>educating the state legislators about the purpose of CF service and seeking funding to support it.</w:t>
      </w:r>
      <w:r w:rsidR="008C0859">
        <w:t xml:space="preserve"> </w:t>
      </w:r>
    </w:p>
    <w:p w:rsidR="003F023C" w:rsidRDefault="003F023C" w:rsidP="003F023C">
      <w:pPr>
        <w:pStyle w:val="NoSpacing"/>
      </w:pPr>
    </w:p>
    <w:p w:rsidR="005B7165" w:rsidRDefault="00792035" w:rsidP="003F023C">
      <w:pPr>
        <w:pStyle w:val="NoSpacing"/>
      </w:pPr>
      <w:r>
        <w:t>Other related source on VRS and the Deaf-Blind people:</w:t>
      </w:r>
    </w:p>
    <w:p w:rsidR="005B7165" w:rsidRDefault="005B7165" w:rsidP="007F6AC3">
      <w:pPr>
        <w:pStyle w:val="NoSpacing"/>
      </w:pPr>
      <w:r>
        <w:t>One deaf-blind person’</w:t>
      </w:r>
      <w:r w:rsidR="007F6AC3">
        <w:t>s perspective</w:t>
      </w:r>
      <w:r>
        <w:t xml:space="preserve"> on deaf-blind using VRS: </w:t>
      </w:r>
    </w:p>
    <w:p w:rsidR="00843485" w:rsidRDefault="008043EF" w:rsidP="007F6AC3">
      <w:pPr>
        <w:pStyle w:val="NoSpacing"/>
      </w:pPr>
      <w:hyperlink r:id="rId11" w:history="1">
        <w:r w:rsidR="005B7165" w:rsidRPr="009C1ADF">
          <w:rPr>
            <w:rStyle w:val="Hyperlink"/>
          </w:rPr>
          <w:t>http://dbtt.org/video-relay-service-accessible/</w:t>
        </w:r>
      </w:hyperlink>
      <w:r w:rsidR="005B7165">
        <w:t xml:space="preserve"> </w:t>
      </w:r>
    </w:p>
    <w:p w:rsidR="00843485" w:rsidRDefault="00843485" w:rsidP="00843485">
      <w:pPr>
        <w:pStyle w:val="NoSpacing"/>
        <w:ind w:left="720"/>
      </w:pPr>
    </w:p>
    <w:p w:rsidR="00843485" w:rsidRDefault="00843485" w:rsidP="00843485">
      <w:pPr>
        <w:pStyle w:val="NoSpacing"/>
      </w:pPr>
    </w:p>
    <w:p w:rsidR="008C0859" w:rsidRDefault="008C0859" w:rsidP="00843485">
      <w:pPr>
        <w:pStyle w:val="NoSpacing"/>
      </w:pPr>
    </w:p>
    <w:p w:rsidR="005B7165" w:rsidRDefault="005B7165" w:rsidP="003F023C">
      <w:pPr>
        <w:pStyle w:val="NoSpacing"/>
      </w:pPr>
    </w:p>
    <w:p w:rsidR="005B7165" w:rsidRDefault="005B7165" w:rsidP="003F023C">
      <w:pPr>
        <w:pStyle w:val="NoSpacing"/>
      </w:pPr>
    </w:p>
    <w:p w:rsidR="005B7165" w:rsidRDefault="005B7165" w:rsidP="003F023C">
      <w:pPr>
        <w:pStyle w:val="NoSpacing"/>
      </w:pPr>
    </w:p>
    <w:p w:rsidR="005B7165" w:rsidRDefault="005B7165" w:rsidP="003F023C">
      <w:pPr>
        <w:pStyle w:val="NoSpacing"/>
      </w:pPr>
    </w:p>
    <w:p w:rsidR="008C638D" w:rsidRDefault="00C13660" w:rsidP="003F023C">
      <w:pPr>
        <w:pStyle w:val="NoSpacing"/>
      </w:pPr>
      <w:r>
        <w:t xml:space="preserve">Other </w:t>
      </w:r>
      <w:r w:rsidR="008C638D">
        <w:t>Issues:</w:t>
      </w:r>
    </w:p>
    <w:p w:rsidR="008C638D" w:rsidRDefault="008C638D" w:rsidP="003F023C">
      <w:pPr>
        <w:pStyle w:val="NoSpacing"/>
      </w:pPr>
    </w:p>
    <w:p w:rsidR="008C638D" w:rsidRDefault="008C638D" w:rsidP="003F023C">
      <w:pPr>
        <w:pStyle w:val="NoSpacing"/>
      </w:pPr>
    </w:p>
    <w:p w:rsidR="008C638D" w:rsidRDefault="008C638D" w:rsidP="003F023C">
      <w:pPr>
        <w:pStyle w:val="NoSpacing"/>
      </w:pPr>
      <w:proofErr w:type="gramStart"/>
      <w:r>
        <w:t>Lack of feeling when reading braille.</w:t>
      </w:r>
      <w:proofErr w:type="gramEnd"/>
      <w:r>
        <w:t xml:space="preserve">  (</w:t>
      </w:r>
      <w:r w:rsidR="008C0859">
        <w:t>Diabetic</w:t>
      </w:r>
      <w:r>
        <w:t>)</w:t>
      </w:r>
    </w:p>
    <w:p w:rsidR="008043EF" w:rsidRDefault="008043EF" w:rsidP="003F023C">
      <w:pPr>
        <w:pStyle w:val="NoSpacing"/>
      </w:pPr>
    </w:p>
    <w:p w:rsidR="008043EF" w:rsidRDefault="008043EF" w:rsidP="008043EF">
      <w:pPr>
        <w:pStyle w:val="NoSpacing"/>
      </w:pPr>
      <w:r>
        <w:t>Caption Phone Services (CPS)</w:t>
      </w:r>
    </w:p>
    <w:p w:rsidR="008043EF" w:rsidRDefault="008043EF" w:rsidP="008043EF">
      <w:pPr>
        <w:pStyle w:val="NoSpacing"/>
      </w:pPr>
    </w:p>
    <w:p w:rsidR="008043EF" w:rsidRDefault="008043EF" w:rsidP="008043EF">
      <w:pPr>
        <w:pStyle w:val="NoSpacing"/>
      </w:pPr>
      <w:r>
        <w:t xml:space="preserve">There are a good number of deaf-blind people using Caption Phone Services (CPS).  Some were able to access this service with their remaining vision.  Some of the </w:t>
      </w:r>
      <w:proofErr w:type="gramStart"/>
      <w:r>
        <w:t>issues  are</w:t>
      </w:r>
      <w:proofErr w:type="gramEnd"/>
      <w:r>
        <w:t xml:space="preserve">: </w:t>
      </w:r>
    </w:p>
    <w:p w:rsidR="008043EF" w:rsidRDefault="008043EF" w:rsidP="008043EF">
      <w:pPr>
        <w:pStyle w:val="NoSpacing"/>
      </w:pPr>
    </w:p>
    <w:p w:rsidR="008043EF" w:rsidRDefault="008043EF" w:rsidP="008043EF">
      <w:pPr>
        <w:pStyle w:val="NoSpacing"/>
        <w:numPr>
          <w:ilvl w:val="0"/>
          <w:numId w:val="6"/>
        </w:numPr>
      </w:pPr>
      <w:r>
        <w:t>too much lag in captions</w:t>
      </w:r>
    </w:p>
    <w:p w:rsidR="008043EF" w:rsidRDefault="008043EF" w:rsidP="008043EF">
      <w:pPr>
        <w:pStyle w:val="NoSpacing"/>
        <w:numPr>
          <w:ilvl w:val="0"/>
          <w:numId w:val="6"/>
        </w:numPr>
      </w:pPr>
      <w:r>
        <w:t>it takes too long for captions to begin after placing call</w:t>
      </w:r>
    </w:p>
    <w:p w:rsidR="008043EF" w:rsidRDefault="008043EF" w:rsidP="008043EF">
      <w:pPr>
        <w:pStyle w:val="NoSpacing"/>
        <w:numPr>
          <w:ilvl w:val="0"/>
          <w:numId w:val="6"/>
        </w:numPr>
      </w:pPr>
      <w:r>
        <w:t>too many errors in captions</w:t>
      </w:r>
    </w:p>
    <w:p w:rsidR="008043EF" w:rsidRDefault="008043EF" w:rsidP="008043EF">
      <w:pPr>
        <w:pStyle w:val="NoSpacing"/>
        <w:numPr>
          <w:ilvl w:val="0"/>
          <w:numId w:val="6"/>
        </w:numPr>
      </w:pPr>
      <w:r>
        <w:t>turning captions on/off is too complicated</w:t>
      </w:r>
    </w:p>
    <w:p w:rsidR="008043EF" w:rsidRDefault="008043EF" w:rsidP="008043EF">
      <w:pPr>
        <w:pStyle w:val="NoSpacing"/>
        <w:numPr>
          <w:ilvl w:val="0"/>
          <w:numId w:val="6"/>
        </w:numPr>
      </w:pPr>
      <w:r>
        <w:t>turning captions on/off takes too long</w:t>
      </w:r>
    </w:p>
    <w:p w:rsidR="008043EF" w:rsidRDefault="008043EF" w:rsidP="008043EF">
      <w:pPr>
        <w:pStyle w:val="NoSpacing"/>
        <w:numPr>
          <w:ilvl w:val="0"/>
          <w:numId w:val="6"/>
        </w:numPr>
      </w:pPr>
      <w:r>
        <w:t>the equipment is too difficult to use because of another disability</w:t>
      </w:r>
    </w:p>
    <w:p w:rsidR="008043EF" w:rsidRDefault="008043EF" w:rsidP="008043EF">
      <w:pPr>
        <w:pStyle w:val="NoSpacing"/>
        <w:numPr>
          <w:ilvl w:val="0"/>
          <w:numId w:val="6"/>
        </w:numPr>
      </w:pPr>
      <w:r>
        <w:t>the captions are too hard to read because of another disability</w:t>
      </w:r>
    </w:p>
    <w:p w:rsidR="008043EF" w:rsidRDefault="008043EF" w:rsidP="008043EF">
      <w:pPr>
        <w:pStyle w:val="NoSpacing"/>
        <w:numPr>
          <w:ilvl w:val="0"/>
          <w:numId w:val="6"/>
        </w:numPr>
      </w:pPr>
      <w:r>
        <w:t>captioning quality varies from call to call</w:t>
      </w:r>
    </w:p>
    <w:p w:rsidR="008043EF" w:rsidRDefault="008043EF" w:rsidP="008043EF">
      <w:pPr>
        <w:pStyle w:val="NoSpacing"/>
      </w:pPr>
    </w:p>
    <w:p w:rsidR="008043EF" w:rsidRDefault="008043EF" w:rsidP="008043EF">
      <w:pPr>
        <w:pStyle w:val="NoSpacing"/>
      </w:pPr>
      <w:r>
        <w:lastRenderedPageBreak/>
        <w:t>In regards to CPS devices being accessible for those who read in braille, a letter was send to the manufacturers, asking if their devices can be used with any braille displays or other devices that can be access via braille.  No one responded to this question.  The general assumption is probably not.</w:t>
      </w:r>
    </w:p>
    <w:p w:rsidR="008043EF" w:rsidRDefault="008043EF" w:rsidP="008043EF">
      <w:pPr>
        <w:pStyle w:val="NoSpacing"/>
      </w:pPr>
    </w:p>
    <w:p w:rsidR="008043EF" w:rsidRDefault="008043EF" w:rsidP="008043EF">
      <w:pPr>
        <w:pStyle w:val="NoSpacing"/>
      </w:pPr>
      <w:r>
        <w:t>There are a few deaf-blind who are able to access this service through their accessible smartphone and other devices.  However there are only one smartphone available that is almost fully accessible for the deaf-blind people to use.  Another company is making progress in making their phone accessible but not yet arrived to this point.  At this time, there is not much data or information on using this approach.</w:t>
      </w:r>
    </w:p>
    <w:p w:rsidR="008043EF" w:rsidRDefault="008043EF" w:rsidP="008043EF">
      <w:pPr>
        <w:pStyle w:val="NoSpacing"/>
      </w:pPr>
    </w:p>
    <w:p w:rsidR="008043EF" w:rsidRDefault="008043EF" w:rsidP="008043EF">
      <w:pPr>
        <w:pStyle w:val="NoSpacing"/>
      </w:pPr>
      <w:r>
        <w:t>As for using CPS online with their accessible computers, that depends on the deaf-blind person’s ability to use the software that can enlarge the fonts or screen readers that can outputted in braille  the issues of not accessing this service is due to:</w:t>
      </w:r>
    </w:p>
    <w:p w:rsidR="008043EF" w:rsidRDefault="008043EF" w:rsidP="008043EF">
      <w:pPr>
        <w:pStyle w:val="NoSpacing"/>
        <w:numPr>
          <w:ilvl w:val="0"/>
          <w:numId w:val="7"/>
        </w:numPr>
      </w:pPr>
      <w:r>
        <w:t>lack of training in using the software</w:t>
      </w:r>
    </w:p>
    <w:p w:rsidR="008043EF" w:rsidRDefault="008043EF" w:rsidP="008043EF">
      <w:pPr>
        <w:pStyle w:val="NoSpacing"/>
        <w:numPr>
          <w:ilvl w:val="0"/>
          <w:numId w:val="7"/>
        </w:numPr>
      </w:pPr>
      <w:r>
        <w:t xml:space="preserve">the website itself is not accessible for </w:t>
      </w:r>
      <w:proofErr w:type="spellStart"/>
      <w:r>
        <w:t>screenreaders</w:t>
      </w:r>
      <w:proofErr w:type="spellEnd"/>
      <w:r>
        <w:t xml:space="preserve"> and other software</w:t>
      </w:r>
    </w:p>
    <w:p w:rsidR="008043EF" w:rsidRDefault="008043EF" w:rsidP="008043EF">
      <w:pPr>
        <w:pStyle w:val="NoSpacing"/>
      </w:pPr>
    </w:p>
    <w:p w:rsidR="008043EF" w:rsidRDefault="008043EF" w:rsidP="008043EF">
      <w:pPr>
        <w:pStyle w:val="NoSpacing"/>
      </w:pPr>
      <w:r>
        <w:t>Landline Relay Service:</w:t>
      </w:r>
    </w:p>
    <w:p w:rsidR="008043EF" w:rsidRDefault="008043EF" w:rsidP="008043EF">
      <w:pPr>
        <w:pStyle w:val="NoSpacing"/>
      </w:pPr>
      <w:r>
        <w:t xml:space="preserve">There are a good number of deaf-blind people who prefer to contact the relay services via landline phone method such as regular or large printed TTY devices.  Unfortunately there are no devices existed that will allow the Deaf-Blind users to enlarge the font.  At one time there were one assistive device, Large Visual Display (LVD) that provide larger font size in conjunction with </w:t>
      </w:r>
      <w:proofErr w:type="gramStart"/>
      <w:r>
        <w:t>the  standard</w:t>
      </w:r>
      <w:proofErr w:type="gramEnd"/>
      <w:r>
        <w:t xml:space="preserve"> TTY.  That </w:t>
      </w:r>
      <w:proofErr w:type="spellStart"/>
      <w:r>
        <w:t>partipular</w:t>
      </w:r>
      <w:proofErr w:type="spellEnd"/>
      <w:r>
        <w:t xml:space="preserve"> device has not been available for the past 15 years, although a few state Equipment Distribution Program reported, having a few of these devices on the shelf in new boxes.  However it’s not known if these few remaining devices can be used with today’s TTY.</w:t>
      </w:r>
    </w:p>
    <w:p w:rsidR="008043EF" w:rsidRDefault="008043EF" w:rsidP="008043EF">
      <w:pPr>
        <w:pStyle w:val="NoSpacing"/>
      </w:pPr>
    </w:p>
    <w:p w:rsidR="008043EF" w:rsidRDefault="008043EF" w:rsidP="008043EF">
      <w:pPr>
        <w:pStyle w:val="NoSpacing"/>
      </w:pPr>
      <w:r>
        <w:t xml:space="preserve">For those Deaf-Blind people who read in Braille, there is one company, </w:t>
      </w:r>
      <w:proofErr w:type="spellStart"/>
      <w:r>
        <w:t>Krown</w:t>
      </w:r>
      <w:proofErr w:type="spellEnd"/>
      <w:r>
        <w:t xml:space="preserve">, continue to manufacture the braille TTY called   V-Touch.  For more detail see this website at: </w:t>
      </w:r>
      <w:hyperlink r:id="rId12" w:history="1">
        <w:r w:rsidRPr="004840A6">
          <w:rPr>
            <w:rStyle w:val="Hyperlink"/>
          </w:rPr>
          <w:t>http://krownmfg.com/communication-aids/teletypes-ttys/v-touch-braille-tty</w:t>
        </w:r>
      </w:hyperlink>
      <w:r>
        <w:t xml:space="preserve">. </w:t>
      </w:r>
    </w:p>
    <w:p w:rsidR="008043EF" w:rsidRDefault="008043EF" w:rsidP="008043EF">
      <w:pPr>
        <w:pStyle w:val="NoSpacing"/>
      </w:pPr>
    </w:p>
    <w:p w:rsidR="008043EF" w:rsidRDefault="008043EF" w:rsidP="008043EF">
      <w:pPr>
        <w:pStyle w:val="NoSpacing"/>
      </w:pPr>
      <w:r>
        <w:t xml:space="preserve">However many of these deaf-blind still prefer the Tele-braille, </w:t>
      </w:r>
      <w:r w:rsidRPr="00D14763">
        <w:t xml:space="preserve">made by </w:t>
      </w:r>
      <w:proofErr w:type="spellStart"/>
      <w:r w:rsidRPr="00D14763">
        <w:t>Telesensory</w:t>
      </w:r>
      <w:proofErr w:type="spellEnd"/>
      <w:r>
        <w:t>, which offer much more features that would enchanted their calling experience.  Due to lack of fund in researching and a very low demand for this device, the Tele-braille is no longer available for the past 18 years. In spite of this issue, a few of Deaf-Blind people are still hanging on this this device as long as they can.  A few individual still repaired these models by using used parts from other machines that don’t work anymore.</w:t>
      </w:r>
    </w:p>
    <w:p w:rsidR="008043EF" w:rsidRDefault="008043EF" w:rsidP="008043EF">
      <w:pPr>
        <w:pStyle w:val="NoSpacing"/>
      </w:pPr>
    </w:p>
    <w:p w:rsidR="008043EF" w:rsidRDefault="008043EF" w:rsidP="008043EF">
      <w:pPr>
        <w:pStyle w:val="NoSpacing"/>
      </w:pPr>
      <w:r>
        <w:t>For more information about the Tele-braille:</w:t>
      </w:r>
    </w:p>
    <w:p w:rsidR="008043EF" w:rsidRDefault="008043EF" w:rsidP="008043EF">
      <w:pPr>
        <w:pStyle w:val="NoSpacing"/>
      </w:pPr>
      <w:hyperlink r:id="rId13" w:history="1">
        <w:r w:rsidRPr="004840A6">
          <w:rPr>
            <w:rStyle w:val="Hyperlink"/>
          </w:rPr>
          <w:t>http://www.deafblind.com/telebrl.html</w:t>
        </w:r>
      </w:hyperlink>
    </w:p>
    <w:p w:rsidR="008043EF" w:rsidRDefault="008043EF" w:rsidP="008043EF">
      <w:pPr>
        <w:pStyle w:val="NoSpacing"/>
      </w:pPr>
    </w:p>
    <w:p w:rsidR="008043EF" w:rsidRDefault="008043EF" w:rsidP="008043EF">
      <w:pPr>
        <w:pStyle w:val="NoSpacing"/>
      </w:pPr>
      <w:r>
        <w:t xml:space="preserve">The main reason for the Deaf-Blind rather use these </w:t>
      </w:r>
      <w:proofErr w:type="gramStart"/>
      <w:r>
        <w:t>devices ,</w:t>
      </w:r>
      <w:proofErr w:type="gramEnd"/>
      <w:r>
        <w:t xml:space="preserve"> it is simple to use and quite convenience  to make calls than using computer.</w:t>
      </w:r>
    </w:p>
    <w:p w:rsidR="008043EF" w:rsidRDefault="008043EF" w:rsidP="008043EF">
      <w:pPr>
        <w:pStyle w:val="NoSpacing"/>
      </w:pPr>
    </w:p>
    <w:p w:rsidR="008043EF" w:rsidRDefault="008043EF" w:rsidP="008043EF">
      <w:pPr>
        <w:pStyle w:val="NoSpacing"/>
      </w:pPr>
      <w:r>
        <w:t>Calling Relay Service via Websites</w:t>
      </w:r>
    </w:p>
    <w:p w:rsidR="008043EF" w:rsidRDefault="008043EF" w:rsidP="008043EF">
      <w:pPr>
        <w:pStyle w:val="NoSpacing"/>
      </w:pPr>
      <w:r>
        <w:t xml:space="preserve">For those who are technical savory, many deaf-blind people, low vision or totally blind, were able to make relay calls through their computer and accessible smartphone, tablets and others.   Unfortunately the IP-Relay service has </w:t>
      </w:r>
      <w:proofErr w:type="spellStart"/>
      <w:r>
        <w:t>shrinked</w:t>
      </w:r>
      <w:proofErr w:type="spellEnd"/>
      <w:r>
        <w:t xml:space="preserve"> to about three companies providing this service.  Their favorite is </w:t>
      </w:r>
      <w:proofErr w:type="spellStart"/>
      <w:r>
        <w:t>Nextalk</w:t>
      </w:r>
      <w:proofErr w:type="spellEnd"/>
      <w:r>
        <w:t xml:space="preserve"> who has spent a lot of time in developing their software to make it accessible for most deaf-blind people.  Unfortunately this company is no longer maintaining this service or providing VRS.  However the company is allowing the website to continue with very limited support.  For those who have existing account are still able to use this service to make calls to other IP-Relay services.  Since </w:t>
      </w:r>
      <w:r>
        <w:lastRenderedPageBreak/>
        <w:t xml:space="preserve">there is no one to maintain this service, </w:t>
      </w:r>
      <w:proofErr w:type="spellStart"/>
      <w:r>
        <w:t>Nextalk</w:t>
      </w:r>
      <w:proofErr w:type="spellEnd"/>
      <w:r>
        <w:t xml:space="preserve"> is not accepting   new account or providing technical support.</w:t>
      </w:r>
    </w:p>
    <w:p w:rsidR="008043EF" w:rsidRDefault="008043EF" w:rsidP="008043EF">
      <w:pPr>
        <w:pStyle w:val="NoSpacing"/>
      </w:pPr>
    </w:p>
    <w:p w:rsidR="008043EF" w:rsidRDefault="008043EF" w:rsidP="008043EF">
      <w:pPr>
        <w:pStyle w:val="NoSpacing"/>
      </w:pPr>
      <w:r>
        <w:t>The other IP-Relay services, there are some common issues, mainly navigating the website using screen readers, poor skin tone and clothes contrast, or light background color.  There were other issues such as the interpreter were signing too fast, unable to read the fingerspelling, or communicating within their limited vision range.</w:t>
      </w:r>
    </w:p>
    <w:p w:rsidR="008043EF" w:rsidRDefault="008043EF" w:rsidP="008043EF">
      <w:pPr>
        <w:pStyle w:val="NoSpacing"/>
      </w:pPr>
    </w:p>
    <w:p w:rsidR="008043EF" w:rsidRDefault="008043EF" w:rsidP="008043EF">
      <w:pPr>
        <w:pStyle w:val="NoSpacing"/>
      </w:pPr>
      <w:r>
        <w:t>Other Method of Calling Relay</w:t>
      </w:r>
    </w:p>
    <w:p w:rsidR="008043EF" w:rsidRDefault="008043EF" w:rsidP="008043EF">
      <w:pPr>
        <w:pStyle w:val="NoSpacing"/>
      </w:pPr>
      <w:r>
        <w:t xml:space="preserve">With the proper equipment in making phone calls, the deaf-blind were able to make relay calls through a variety of accessible phones.  In using the </w:t>
      </w:r>
      <w:proofErr w:type="gramStart"/>
      <w:r>
        <w:t>equipment ,</w:t>
      </w:r>
      <w:proofErr w:type="gramEnd"/>
      <w:r>
        <w:t xml:space="preserve"> most of the time the deaf-blind people will need some type of training in using these equipment.</w:t>
      </w:r>
    </w:p>
    <w:p w:rsidR="008043EF" w:rsidRDefault="008043EF" w:rsidP="008043EF">
      <w:pPr>
        <w:pStyle w:val="NoSpacing"/>
      </w:pPr>
    </w:p>
    <w:p w:rsidR="008043EF" w:rsidRDefault="008043EF" w:rsidP="008043EF">
      <w:pPr>
        <w:pStyle w:val="NoSpacing"/>
      </w:pPr>
    </w:p>
    <w:p w:rsidR="008043EF" w:rsidRDefault="008043EF" w:rsidP="008043EF">
      <w:pPr>
        <w:pStyle w:val="NoSpacing"/>
      </w:pPr>
    </w:p>
    <w:p w:rsidR="008043EF" w:rsidRDefault="008043EF" w:rsidP="008043EF">
      <w:pPr>
        <w:pStyle w:val="NoSpacing"/>
      </w:pPr>
      <w:r>
        <w:t>National Deaf-Blind Equipment Distribution Program</w:t>
      </w:r>
    </w:p>
    <w:p w:rsidR="008043EF" w:rsidRDefault="008043EF" w:rsidP="008043EF">
      <w:pPr>
        <w:pStyle w:val="NoSpacing"/>
      </w:pPr>
      <w:r>
        <w:t>Thanks to the 21</w:t>
      </w:r>
      <w:r w:rsidRPr="007F20F8">
        <w:rPr>
          <w:vertAlign w:val="superscript"/>
        </w:rPr>
        <w:t>st</w:t>
      </w:r>
      <w:r>
        <w:t xml:space="preserve"> Century Communication and Video Accessibility Act (CVAA) passed by Congress, the qualifying deaf-blind people are able to obtain very expensive assistive technology equipment to help overcome many barriers and road blocks in using relay services calls.  Under the CVAA, the Federal Communication Commission (FCC) has established the National Deaf-Blind Equipment Distribution Program (NDBEDP).  Under the guidance of FCC, the certified agency or organization are not only distributing the equipment but providing training to use the equipment.  While it’s early to evaluate the program of its outcomes, it appears that the program is a success with many happy deaf-blind people getting the equipment through this program who otherwise would </w:t>
      </w:r>
      <w:proofErr w:type="gramStart"/>
      <w:r>
        <w:t>never  to</w:t>
      </w:r>
      <w:proofErr w:type="gramEnd"/>
      <w:r>
        <w:t xml:space="preserve"> be able to afford it.</w:t>
      </w:r>
    </w:p>
    <w:p w:rsidR="008043EF" w:rsidRDefault="008043EF" w:rsidP="008043EF">
      <w:pPr>
        <w:pStyle w:val="NoSpacing"/>
      </w:pPr>
    </w:p>
    <w:p w:rsidR="008043EF" w:rsidRDefault="008043EF" w:rsidP="008043EF">
      <w:pPr>
        <w:pStyle w:val="NoSpacing"/>
      </w:pPr>
      <w:r>
        <w:t xml:space="preserve">Information about the NDBEDP can be found at </w:t>
      </w:r>
      <w:hyperlink r:id="rId14" w:history="1">
        <w:r w:rsidRPr="004840A6">
          <w:rPr>
            <w:rStyle w:val="Hyperlink"/>
          </w:rPr>
          <w:t>http://www.fcc.gov/encyclopedia/twenty-first-century-communications-and-video-accessibility-act-0</w:t>
        </w:r>
      </w:hyperlink>
      <w:r>
        <w:t xml:space="preserve"> </w:t>
      </w:r>
    </w:p>
    <w:p w:rsidR="008043EF" w:rsidRDefault="008043EF" w:rsidP="008043EF">
      <w:pPr>
        <w:pStyle w:val="NoSpacing"/>
      </w:pPr>
    </w:p>
    <w:p w:rsidR="008043EF" w:rsidRDefault="008043EF" w:rsidP="008043EF">
      <w:pPr>
        <w:pStyle w:val="NoSpacing"/>
      </w:pPr>
    </w:p>
    <w:p w:rsidR="008043EF" w:rsidRDefault="008043EF" w:rsidP="008043EF">
      <w:pPr>
        <w:pStyle w:val="NoSpacing"/>
      </w:pPr>
    </w:p>
    <w:p w:rsidR="008043EF" w:rsidRDefault="008043EF" w:rsidP="008043EF">
      <w:pPr>
        <w:pStyle w:val="NoSpacing"/>
      </w:pPr>
      <w:r>
        <w:t>Other Issues Accessing Relay Services:</w:t>
      </w:r>
    </w:p>
    <w:p w:rsidR="008043EF" w:rsidRDefault="008043EF" w:rsidP="008043EF">
      <w:pPr>
        <w:pStyle w:val="NoSpacing"/>
      </w:pPr>
    </w:p>
    <w:p w:rsidR="008043EF" w:rsidRDefault="008043EF" w:rsidP="008043EF">
      <w:pPr>
        <w:pStyle w:val="NoSpacing"/>
        <w:numPr>
          <w:ilvl w:val="0"/>
          <w:numId w:val="8"/>
        </w:numPr>
      </w:pPr>
      <w:r>
        <w:t>There are situations where the deaf-blind people are losing their ability to read braille due to lack of feeling with their fingers.  A few has resorted other method of reading braille by feeling the dots with the tip of their nose or ear lopes.  Unfortunately the major of these people just give up due to lack of resources to address this issue.</w:t>
      </w:r>
    </w:p>
    <w:p w:rsidR="008043EF" w:rsidRDefault="008043EF" w:rsidP="008043EF">
      <w:pPr>
        <w:pStyle w:val="NoSpacing"/>
      </w:pPr>
    </w:p>
    <w:p w:rsidR="008043EF" w:rsidRDefault="008043EF" w:rsidP="008043EF">
      <w:pPr>
        <w:pStyle w:val="NoSpacing"/>
        <w:numPr>
          <w:ilvl w:val="0"/>
          <w:numId w:val="8"/>
        </w:numPr>
      </w:pPr>
      <w:r>
        <w:t>T</w:t>
      </w:r>
      <w:r w:rsidRPr="004B22F7">
        <w:t xml:space="preserve">here are only one smartphone available that is almost fully accessible for the deaf-blind people to use.  Another company is making progress in making their phone accessible but not yet arrived to this point.  </w:t>
      </w:r>
    </w:p>
    <w:p w:rsidR="008043EF" w:rsidRDefault="008043EF" w:rsidP="003F023C">
      <w:pPr>
        <w:pStyle w:val="NoSpacing"/>
      </w:pPr>
      <w:bookmarkStart w:id="0" w:name="_GoBack"/>
      <w:bookmarkEnd w:id="0"/>
    </w:p>
    <w:sectPr w:rsidR="008043E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0D2A13"/>
    <w:multiLevelType w:val="hybridMultilevel"/>
    <w:tmpl w:val="8A7080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9BD52D6"/>
    <w:multiLevelType w:val="hybridMultilevel"/>
    <w:tmpl w:val="2B805A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CBB730A"/>
    <w:multiLevelType w:val="hybridMultilevel"/>
    <w:tmpl w:val="22662B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37D363BB"/>
    <w:multiLevelType w:val="hybridMultilevel"/>
    <w:tmpl w:val="8C88BF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DDE3DAF"/>
    <w:multiLevelType w:val="hybridMultilevel"/>
    <w:tmpl w:val="45961A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48D6706C"/>
    <w:multiLevelType w:val="hybridMultilevel"/>
    <w:tmpl w:val="52FCEB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5FA746C0"/>
    <w:multiLevelType w:val="hybridMultilevel"/>
    <w:tmpl w:val="E5E4F1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DBC56B9"/>
    <w:multiLevelType w:val="hybridMultilevel"/>
    <w:tmpl w:val="5EC897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4"/>
  </w:num>
  <w:num w:numId="3">
    <w:abstractNumId w:val="1"/>
  </w:num>
  <w:num w:numId="4">
    <w:abstractNumId w:val="0"/>
  </w:num>
  <w:num w:numId="5">
    <w:abstractNumId w:val="7"/>
  </w:num>
  <w:num w:numId="6">
    <w:abstractNumId w:val="5"/>
  </w:num>
  <w:num w:numId="7">
    <w:abstractNumId w:val="2"/>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F023C"/>
    <w:rsid w:val="00084B79"/>
    <w:rsid w:val="00122CBE"/>
    <w:rsid w:val="002C6EB8"/>
    <w:rsid w:val="003A397B"/>
    <w:rsid w:val="003F023C"/>
    <w:rsid w:val="005217E0"/>
    <w:rsid w:val="005B04B2"/>
    <w:rsid w:val="005B7165"/>
    <w:rsid w:val="006B5610"/>
    <w:rsid w:val="00716823"/>
    <w:rsid w:val="00792035"/>
    <w:rsid w:val="007F6AC3"/>
    <w:rsid w:val="008043EF"/>
    <w:rsid w:val="00843485"/>
    <w:rsid w:val="00875F78"/>
    <w:rsid w:val="008C0859"/>
    <w:rsid w:val="008C638D"/>
    <w:rsid w:val="00A0563E"/>
    <w:rsid w:val="00B05223"/>
    <w:rsid w:val="00C13660"/>
    <w:rsid w:val="00CF4CF6"/>
    <w:rsid w:val="00E60A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3F023C"/>
    <w:pPr>
      <w:spacing w:after="0" w:line="240" w:lineRule="auto"/>
    </w:pPr>
  </w:style>
  <w:style w:type="character" w:styleId="Hyperlink">
    <w:name w:val="Hyperlink"/>
    <w:basedOn w:val="DefaultParagraphFont"/>
    <w:uiPriority w:val="99"/>
    <w:unhideWhenUsed/>
    <w:rsid w:val="005B7165"/>
    <w:rPr>
      <w:color w:val="0000FF" w:themeColor="hyperlink"/>
      <w:u w:val="single"/>
    </w:rPr>
  </w:style>
  <w:style w:type="paragraph" w:styleId="ListParagraph">
    <w:name w:val="List Paragraph"/>
    <w:basedOn w:val="Normal"/>
    <w:uiPriority w:val="34"/>
    <w:qFormat/>
    <w:rsid w:val="00843485"/>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3F023C"/>
    <w:pPr>
      <w:spacing w:after="0" w:line="240" w:lineRule="auto"/>
    </w:pPr>
  </w:style>
  <w:style w:type="character" w:styleId="Hyperlink">
    <w:name w:val="Hyperlink"/>
    <w:basedOn w:val="DefaultParagraphFont"/>
    <w:uiPriority w:val="99"/>
    <w:unhideWhenUsed/>
    <w:rsid w:val="005B7165"/>
    <w:rPr>
      <w:color w:val="0000FF" w:themeColor="hyperlink"/>
      <w:u w:val="single"/>
    </w:rPr>
  </w:style>
  <w:style w:type="paragraph" w:styleId="ListParagraph">
    <w:name w:val="List Paragraph"/>
    <w:basedOn w:val="Normal"/>
    <w:uiPriority w:val="34"/>
    <w:qFormat/>
    <w:rsid w:val="0084348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apps.fcc.gov/ecfs/document/view?id=6519508215" TargetMode="External"/><Relationship Id="rId13" Type="http://schemas.openxmlformats.org/officeDocument/2006/relationships/hyperlink" Target="http://www.deafblind.com/telebrl.html" TargetMode="External"/><Relationship Id="rId3" Type="http://schemas.microsoft.com/office/2007/relationships/stylesWithEffects" Target="stylesWithEffects.xml"/><Relationship Id="rId7" Type="http://schemas.openxmlformats.org/officeDocument/2006/relationships/hyperlink" Target="http://dbtt.org/what-is-a-deafblind-person-anyway/" TargetMode="External"/><Relationship Id="rId12" Type="http://schemas.openxmlformats.org/officeDocument/2006/relationships/hyperlink" Target="http://krownmfg.com/communication-aids/teletypes-ttys/v-touch-braille-tty"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uscode.house.gov/download/pls/29C21.txt" TargetMode="External"/><Relationship Id="rId11" Type="http://schemas.openxmlformats.org/officeDocument/2006/relationships/hyperlink" Target="http://dbtt.org/video-relay-service-accessible/"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seattledbsc.org/services/servicesCFVC.php" TargetMode="External"/><Relationship Id="rId4" Type="http://schemas.openxmlformats.org/officeDocument/2006/relationships/settings" Target="settings.xml"/><Relationship Id="rId9" Type="http://schemas.openxmlformats.org/officeDocument/2006/relationships/hyperlink" Target="http://apps.fcc.gov/ecfs/document/view?id=7021237981" TargetMode="External"/><Relationship Id="rId14" Type="http://schemas.openxmlformats.org/officeDocument/2006/relationships/hyperlink" Target="http://www.fcc.gov/encyclopedia/twenty-first-century-communications-and-video-accessibility-act-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1709</Words>
  <Characters>9745</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11432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Randy</dc:creator>
  <cp:lastModifiedBy>jSL</cp:lastModifiedBy>
  <cp:revision>3</cp:revision>
  <dcterms:created xsi:type="dcterms:W3CDTF">2013-05-28T17:10:00Z</dcterms:created>
  <dcterms:modified xsi:type="dcterms:W3CDTF">2013-05-28T18:56:00Z</dcterms:modified>
</cp:coreProperties>
</file>